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1E" w:rsidRDefault="00332B1E" w:rsidP="00332B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32B1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Описание основной образовательной программы дошкольного образования</w:t>
      </w:r>
    </w:p>
    <w:p w:rsidR="00332B1E" w:rsidRDefault="003C4FEE" w:rsidP="00332B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МБДОУ «Колобок» с.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Кириллово</w:t>
      </w:r>
      <w:proofErr w:type="spellEnd"/>
    </w:p>
    <w:p w:rsidR="00332B1E" w:rsidRPr="00332B1E" w:rsidRDefault="00332B1E" w:rsidP="00332B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807DC" w:rsidRPr="000807DC" w:rsidRDefault="00332B1E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сновн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r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ая</w:t>
      </w:r>
      <w:r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образования </w:t>
      </w:r>
      <w:proofErr w:type="gramStart"/>
      <w:r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МБДОУ </w:t>
      </w:r>
      <w:r w:rsidR="003C4F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proofErr w:type="gramEnd"/>
      <w:r w:rsidR="003C4F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Колобок» с. </w:t>
      </w:r>
      <w:proofErr w:type="spellStart"/>
      <w:r w:rsidR="003C4F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Кириллово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807DC"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разработана в соответствии с: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-Федеральным законом «Об образовании в Российской Федерации» №273-ФЗот 29.12.2012г;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-«Санитарно-эпидемиологическими требованиями к устройству, содержанию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режима работы дошкольных образовательных учреждений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 2.4.1.3049-13» (утв. Главным государственным санитарным врачом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РФ 15.05.2013, с изм. от 20.07.2015);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«Федеральным государственным образовательным стандартом» (утвержден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приказом Министерства образования и науки Российской Федерации от 17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октября 2013г №1155, Регистрационный № 30384 от 14 ноября 2013 г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Министерства юстиции РФ).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Основная образовательная программа дошкольного образования </w:t>
      </w:r>
      <w:proofErr w:type="gramStart"/>
      <w:r w:rsidR="00882F44" w:rsidRP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МБДОУ </w:t>
      </w:r>
      <w:r w:rsidR="003C4F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proofErr w:type="gramEnd"/>
      <w:r w:rsidR="003C4F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Колобок» с. Кириллово</w:t>
      </w:r>
      <w:bookmarkStart w:id="0" w:name="_GoBack"/>
      <w:bookmarkEnd w:id="0"/>
      <w:r w:rsidR="00882F44"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Программа), в соответствии с Федеральным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государственным 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 стандартом дошкольного образования,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нормативно-управленческим документом, обосновывающим выбор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цели, задач содержания,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рименяемых методик и технологий, форм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воспитательно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процесса. Она представляет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собой модель процесса воспитания и обучения детей, целевых ориентиров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 конкретных результатов, охватывающих все основные моменты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 жизнедеятельности с учетом приоритетности видов детской деятельности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каждом возрастном периоде и обеспечивающую достижение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воспитанниками физической и психологической готовности к школе,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 разностороннее гармоничное развитие детей с учетом их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и индивидуальных особенностей по основным направлениям: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социально-коммуникативному, познавательному, речевому, художественно-эстетическому, физическому. В соответствии с Программой учитываются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индивидуальные потребности ребенка, связанные с его жизненной ситуацией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состоянием здоровья, определяющие особые условия получения им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(далее - особые образовательные потребности), возможности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освоения ребенком Программы на разных этапах ее реализации, содействие и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сотрудничество детей и взрослых, признание ребенка полноценным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участником (субъектом) образовательных отношений, поддержка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инициативы детей в различных видах 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еятельности; сотрудничество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детского сада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семьей, приобщение детей к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социокультурным нормам,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традициям семьи, общества и государства, формирование познавательных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 и познавательных действий ребенка в различных видах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деятельности, возрастная адекватность дошкольного образования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(соответствие условий, требований, методов возрасту и особенностям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развития), учет этнокультурной ситуации развития детей. Программа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разработана для детей в возрасте от 1,5 до 8 лет. Образовательная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организовывается в I и во II половину дня с учетом возрастной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психофизиологической особенности детей. Программа реализуется с учетом возрастной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психофизиологической особенност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ью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детей. Программа реализуется на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государственном языке Российской Федерации. Программа состоит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обязательной части и части, формируемой участниками образовательных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отношений. Обе части являются взаимодополняющими и необходимыми с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точки зрения реализации требований Стандарта. Обязательная часть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предполагает комплексность подхода, обеспечивая развитие детей во всех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пяти взаимодополняющих образовательных областях. В части, формируемой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участниками образовательных отношений, представлены выбранные 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разработанные самостоятельно участниками образовательных отношений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программы, направленные на развитие детей в одной или нескольких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областях, видах деятельности, методики, формы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образовательной работы. Объем обязательной части Программы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рекомендуется не менее 60% от ее общего объема; части, формируемой</w:t>
      </w:r>
      <w:r w:rsidR="009D47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участниками образовательных отношений, не более 40%. Программа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включает три основных раздела: целевой, содержательный 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организационный, в каждом из которых отражается обязательная часть 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часть, формируемая участниками образовательных отношений. Объем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учебной нагрузки в течение недели определен СанПиН 2.4.1.3049-13 с изм.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20.07.2015. Специфика дошкольного детства (гибкость, пластичность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развития ребенка, высокий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разброс вариантов его развития, его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непосредственность и непроизвольность), а также системные особенности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образования (необязательность уровня дошкольного</w:t>
      </w:r>
    </w:p>
    <w:p w:rsidR="000807DC" w:rsidRPr="000807DC" w:rsidRDefault="000807DC" w:rsidP="00332B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в Российской Федерации, отсутствие возможности вменения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ребенку какой-либо ответственности за результат) делают неправомерными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 от ребенка дошкольного возраста конкретных образовательных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достижений и обусловливают необходимость определения результатов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освоения образовательной программы в виде целевых ориентиров.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Ключевым результатом освоения Программы является достижение целевых</w:t>
      </w:r>
      <w:r w:rsidR="00332B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0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 дошкольного образования.</w:t>
      </w:r>
    </w:p>
    <w:p w:rsidR="000807DC" w:rsidRPr="000807DC" w:rsidRDefault="000807DC" w:rsidP="000807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07AD" w:rsidRDefault="006807AD"/>
    <w:sectPr w:rsidR="006807AD" w:rsidSect="000807D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C"/>
    <w:rsid w:val="000807DC"/>
    <w:rsid w:val="00332B1E"/>
    <w:rsid w:val="003C4FEE"/>
    <w:rsid w:val="006807AD"/>
    <w:rsid w:val="00702FAA"/>
    <w:rsid w:val="00882F44"/>
    <w:rsid w:val="009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F9E7-147C-4D73-8CD1-E170FF08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no_namer</dc:creator>
  <cp:lastModifiedBy>batanov.dmitry2016@yandex.ru</cp:lastModifiedBy>
  <cp:revision>4</cp:revision>
  <dcterms:created xsi:type="dcterms:W3CDTF">2019-12-21T12:39:00Z</dcterms:created>
  <dcterms:modified xsi:type="dcterms:W3CDTF">2020-02-01T09:18:00Z</dcterms:modified>
</cp:coreProperties>
</file>